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A39" w:rsidRPr="001C7332" w:rsidRDefault="003E1B81" w:rsidP="00680DAD">
      <w:pPr>
        <w:jc w:val="center"/>
        <w:rPr>
          <w:rFonts w:ascii="Century Gothic" w:hAnsi="Century Gothic"/>
          <w:b/>
          <w:sz w:val="28"/>
          <w:u w:val="single"/>
        </w:rPr>
      </w:pPr>
      <w:r w:rsidRPr="001C7332">
        <w:rPr>
          <w:rFonts w:ascii="Century Gothic" w:hAnsi="Century Gothic"/>
          <w:b/>
          <w:sz w:val="28"/>
          <w:u w:val="single"/>
        </w:rPr>
        <w:t>Sammelschülerzeitkarten (SSZK) für den Einzugsbereich Goslar</w:t>
      </w:r>
    </w:p>
    <w:p w:rsidR="003E1B81" w:rsidRPr="001C306A" w:rsidRDefault="003E1B81">
      <w:pPr>
        <w:rPr>
          <w:rFonts w:ascii="Century Gothic" w:hAnsi="Century Gothic"/>
        </w:rPr>
      </w:pPr>
    </w:p>
    <w:p w:rsidR="001C306A" w:rsidRDefault="00680DAD" w:rsidP="001C7332">
      <w:pPr>
        <w:jc w:val="center"/>
        <w:rPr>
          <w:rFonts w:ascii="Century Gothic" w:hAnsi="Century Gothic"/>
        </w:rPr>
      </w:pPr>
      <w:r w:rsidRPr="001C306A">
        <w:rPr>
          <w:rFonts w:ascii="Century Gothic" w:hAnsi="Century Gothic"/>
        </w:rPr>
        <w:t xml:space="preserve">Informationen über den Ablauf der </w:t>
      </w:r>
      <w:r w:rsidR="001C306A">
        <w:rPr>
          <w:rFonts w:ascii="Century Gothic" w:hAnsi="Century Gothic"/>
        </w:rPr>
        <w:t>Sammel-Schülerzeitkarten (SSZK)</w:t>
      </w:r>
    </w:p>
    <w:p w:rsidR="003E1B81" w:rsidRPr="001C306A" w:rsidRDefault="00680DAD" w:rsidP="001C7332">
      <w:pPr>
        <w:jc w:val="center"/>
        <w:rPr>
          <w:rFonts w:ascii="Century Gothic" w:hAnsi="Century Gothic"/>
        </w:rPr>
      </w:pPr>
      <w:r w:rsidRPr="001C306A">
        <w:rPr>
          <w:rFonts w:ascii="Century Gothic" w:hAnsi="Century Gothic"/>
        </w:rPr>
        <w:t>für das Schuljahr 2020/21.</w:t>
      </w:r>
    </w:p>
    <w:p w:rsidR="00680DAD" w:rsidRPr="001C306A" w:rsidRDefault="00680DAD">
      <w:pPr>
        <w:rPr>
          <w:rFonts w:ascii="Century Gothic" w:hAnsi="Century Gothic"/>
        </w:rPr>
      </w:pPr>
    </w:p>
    <w:p w:rsidR="00680DAD" w:rsidRPr="00960E7D" w:rsidRDefault="00680DAD">
      <w:pPr>
        <w:rPr>
          <w:rFonts w:ascii="Century Gothic" w:hAnsi="Century Gothic"/>
          <w:b/>
          <w:sz w:val="28"/>
        </w:rPr>
      </w:pPr>
      <w:r w:rsidRPr="00960E7D">
        <w:rPr>
          <w:rFonts w:ascii="Century Gothic" w:hAnsi="Century Gothic"/>
          <w:b/>
          <w:sz w:val="28"/>
        </w:rPr>
        <w:t>Der Ablauf</w:t>
      </w:r>
    </w:p>
    <w:p w:rsidR="00680DAD" w:rsidRPr="001C306A" w:rsidRDefault="001C306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13BF059A" wp14:editId="2246ABD4">
            <wp:simplePos x="0" y="0"/>
            <wp:positionH relativeFrom="column">
              <wp:posOffset>811530</wp:posOffset>
            </wp:positionH>
            <wp:positionV relativeFrom="paragraph">
              <wp:posOffset>142240</wp:posOffset>
            </wp:positionV>
            <wp:extent cx="1120140" cy="1127812"/>
            <wp:effectExtent l="0" t="0" r="381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127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306A" w:rsidRDefault="001C306A">
      <w:pPr>
        <w:rPr>
          <w:rFonts w:ascii="Century Gothic" w:hAnsi="Century Gothic"/>
        </w:rPr>
      </w:pPr>
      <w:r>
        <w:rPr>
          <w:rFonts w:ascii="Century Gothic" w:hAnsi="Century Gothic"/>
        </w:rPr>
        <w:t>1.</w:t>
      </w:r>
    </w:p>
    <w:p w:rsidR="001C306A" w:rsidRDefault="00680DAD" w:rsidP="001C306A">
      <w:pPr>
        <w:ind w:left="2832" w:firstLine="708"/>
        <w:rPr>
          <w:rFonts w:ascii="Century Gothic" w:hAnsi="Century Gothic"/>
        </w:rPr>
      </w:pPr>
      <w:r w:rsidRPr="001C306A">
        <w:rPr>
          <w:rFonts w:ascii="Century Gothic" w:hAnsi="Century Gothic"/>
        </w:rPr>
        <w:t>Der Landkreis Goslar meldet uns alle Schüler,</w:t>
      </w:r>
    </w:p>
    <w:p w:rsidR="00680DAD" w:rsidRPr="001C306A" w:rsidRDefault="00680DAD" w:rsidP="001C306A">
      <w:pPr>
        <w:ind w:left="2832" w:firstLine="708"/>
        <w:rPr>
          <w:rFonts w:ascii="Century Gothic" w:hAnsi="Century Gothic"/>
        </w:rPr>
      </w:pPr>
      <w:r w:rsidRPr="001C306A">
        <w:rPr>
          <w:rFonts w:ascii="Century Gothic" w:hAnsi="Century Gothic"/>
        </w:rPr>
        <w:t>die für eine SSZK berechtigt sind.</w:t>
      </w:r>
    </w:p>
    <w:p w:rsidR="00680DAD" w:rsidRPr="001C306A" w:rsidRDefault="00680DAD">
      <w:pPr>
        <w:rPr>
          <w:rFonts w:ascii="Century Gothic" w:hAnsi="Century Gothic"/>
        </w:rPr>
      </w:pPr>
    </w:p>
    <w:p w:rsidR="00680DAD" w:rsidRPr="001C306A" w:rsidRDefault="00680DAD">
      <w:pPr>
        <w:rPr>
          <w:rFonts w:ascii="Century Gothic" w:hAnsi="Century Gothic"/>
        </w:rPr>
      </w:pPr>
    </w:p>
    <w:p w:rsidR="001C306A" w:rsidRDefault="001C306A">
      <w:pPr>
        <w:rPr>
          <w:rFonts w:ascii="Century Gothic" w:hAnsi="Century Gothic"/>
        </w:rPr>
      </w:pPr>
    </w:p>
    <w:p w:rsidR="00680DAD" w:rsidRPr="001C306A" w:rsidRDefault="001C7332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3D29F877" wp14:editId="0E2DC905">
            <wp:simplePos x="0" y="0"/>
            <wp:positionH relativeFrom="column">
              <wp:posOffset>349152</wp:posOffset>
            </wp:positionH>
            <wp:positionV relativeFrom="paragraph">
              <wp:posOffset>133546</wp:posOffset>
            </wp:positionV>
            <wp:extent cx="1487022" cy="745099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022" cy="745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DAD" w:rsidRPr="001C306A">
        <w:rPr>
          <w:rFonts w:ascii="Century Gothic" w:hAnsi="Century Gothic"/>
        </w:rPr>
        <w:t>2.</w:t>
      </w:r>
    </w:p>
    <w:p w:rsidR="001C306A" w:rsidRDefault="00680DAD" w:rsidP="001C306A">
      <w:pPr>
        <w:ind w:left="2832" w:firstLine="708"/>
        <w:rPr>
          <w:rFonts w:ascii="Century Gothic" w:hAnsi="Century Gothic"/>
        </w:rPr>
      </w:pPr>
      <w:r w:rsidRPr="001C306A">
        <w:rPr>
          <w:rFonts w:ascii="Century Gothic" w:hAnsi="Century Gothic"/>
        </w:rPr>
        <w:t xml:space="preserve">Diese Schüler erhalten von </w:t>
      </w:r>
      <w:r w:rsidR="001C7332">
        <w:rPr>
          <w:rFonts w:ascii="Century Gothic" w:hAnsi="Century Gothic"/>
          <w:noProof/>
          <w:lang w:eastAsia="de-DE"/>
        </w:rPr>
        <w:drawing>
          <wp:inline distT="0" distB="0" distL="0" distR="0" wp14:anchorId="26352D74" wp14:editId="611D71FD">
            <wp:extent cx="899160" cy="189394"/>
            <wp:effectExtent l="0" t="0" r="0" b="127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261" cy="196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7332">
        <w:rPr>
          <w:rFonts w:ascii="Century Gothic" w:hAnsi="Century Gothic"/>
        </w:rPr>
        <w:t xml:space="preserve"> </w:t>
      </w:r>
      <w:r w:rsidRPr="001C306A">
        <w:rPr>
          <w:rFonts w:ascii="Century Gothic" w:hAnsi="Century Gothic"/>
        </w:rPr>
        <w:t xml:space="preserve">automatisch </w:t>
      </w:r>
    </w:p>
    <w:p w:rsidR="00680DAD" w:rsidRPr="001C306A" w:rsidRDefault="00680DAD" w:rsidP="001C306A">
      <w:pPr>
        <w:ind w:left="2832" w:firstLine="708"/>
        <w:rPr>
          <w:rFonts w:ascii="Century Gothic" w:hAnsi="Century Gothic"/>
        </w:rPr>
      </w:pPr>
      <w:r w:rsidRPr="001C306A">
        <w:rPr>
          <w:rFonts w:ascii="Century Gothic" w:hAnsi="Century Gothic"/>
        </w:rPr>
        <w:t>einen Info-Brief mit Login-Daten.</w:t>
      </w:r>
    </w:p>
    <w:p w:rsidR="00680DAD" w:rsidRPr="001C306A" w:rsidRDefault="00680DAD">
      <w:pPr>
        <w:rPr>
          <w:rFonts w:ascii="Century Gothic" w:hAnsi="Century Gothic"/>
        </w:rPr>
      </w:pPr>
    </w:p>
    <w:p w:rsidR="00680DAD" w:rsidRPr="001C306A" w:rsidRDefault="00680DAD">
      <w:pPr>
        <w:rPr>
          <w:rFonts w:ascii="Century Gothic" w:hAnsi="Century Gothic"/>
        </w:rPr>
      </w:pPr>
    </w:p>
    <w:p w:rsidR="001C7332" w:rsidRDefault="001C7332">
      <w:pPr>
        <w:rPr>
          <w:rFonts w:ascii="Century Gothic" w:hAnsi="Century Gothic"/>
        </w:rPr>
      </w:pPr>
      <w:r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30FE7F5B" wp14:editId="2E689EED">
            <wp:simplePos x="0" y="0"/>
            <wp:positionH relativeFrom="column">
              <wp:posOffset>811530</wp:posOffset>
            </wp:positionH>
            <wp:positionV relativeFrom="paragraph">
              <wp:posOffset>155575</wp:posOffset>
            </wp:positionV>
            <wp:extent cx="934720" cy="1088694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1088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0DAD" w:rsidRPr="001C306A" w:rsidRDefault="00680DAD">
      <w:pPr>
        <w:rPr>
          <w:rFonts w:ascii="Century Gothic" w:hAnsi="Century Gothic"/>
        </w:rPr>
      </w:pPr>
      <w:r w:rsidRPr="001C306A">
        <w:rPr>
          <w:rFonts w:ascii="Century Gothic" w:hAnsi="Century Gothic"/>
        </w:rPr>
        <w:t>3.</w:t>
      </w:r>
    </w:p>
    <w:p w:rsidR="001C7332" w:rsidRDefault="00680DAD" w:rsidP="001C7332">
      <w:pPr>
        <w:ind w:left="2832" w:firstLine="708"/>
        <w:rPr>
          <w:rFonts w:ascii="Century Gothic" w:hAnsi="Century Gothic"/>
        </w:rPr>
      </w:pPr>
      <w:r w:rsidRPr="001C306A">
        <w:rPr>
          <w:rFonts w:ascii="Century Gothic" w:hAnsi="Century Gothic"/>
        </w:rPr>
        <w:t>Mit den Login-Daten melden Sie sich auf der Website</w:t>
      </w:r>
    </w:p>
    <w:p w:rsidR="001C7332" w:rsidRDefault="00960E7D" w:rsidP="001C7332">
      <w:pPr>
        <w:ind w:left="2832" w:firstLine="708"/>
        <w:rPr>
          <w:rFonts w:ascii="Century Gothic" w:hAnsi="Century Gothic"/>
        </w:rPr>
      </w:pPr>
      <w:hyperlink r:id="rId9" w:history="1">
        <w:r w:rsidR="00680DAD" w:rsidRPr="001C306A">
          <w:rPr>
            <w:rStyle w:val="Hyperlink"/>
            <w:rFonts w:ascii="Century Gothic" w:hAnsi="Century Gothic"/>
          </w:rPr>
          <w:t>www.harzbus-goslar.de</w:t>
        </w:r>
      </w:hyperlink>
      <w:r w:rsidR="00680DAD" w:rsidRPr="001C306A">
        <w:rPr>
          <w:rFonts w:ascii="Century Gothic" w:hAnsi="Century Gothic"/>
        </w:rPr>
        <w:t xml:space="preserve"> an und laden ein Foto von</w:t>
      </w:r>
    </w:p>
    <w:p w:rsidR="00680DAD" w:rsidRPr="001C306A" w:rsidRDefault="001C7332" w:rsidP="001C7332">
      <w:pPr>
        <w:ind w:left="2832" w:firstLine="708"/>
        <w:rPr>
          <w:rFonts w:ascii="Century Gothic" w:hAnsi="Century Gothic"/>
        </w:rPr>
      </w:pPr>
      <w:r>
        <w:rPr>
          <w:rFonts w:ascii="Century Gothic" w:hAnsi="Century Gothic"/>
        </w:rPr>
        <w:t>I</w:t>
      </w:r>
      <w:r w:rsidR="00680DAD" w:rsidRPr="001C306A">
        <w:rPr>
          <w:rFonts w:ascii="Century Gothic" w:hAnsi="Century Gothic"/>
        </w:rPr>
        <w:t>hrem Kind hoch.</w:t>
      </w:r>
    </w:p>
    <w:p w:rsidR="00680DAD" w:rsidRPr="001C306A" w:rsidRDefault="00680DAD">
      <w:pPr>
        <w:rPr>
          <w:rFonts w:ascii="Century Gothic" w:hAnsi="Century Gothic"/>
        </w:rPr>
      </w:pPr>
    </w:p>
    <w:p w:rsidR="001C7332" w:rsidRDefault="001C7332">
      <w:pPr>
        <w:rPr>
          <w:rFonts w:ascii="Century Gothic" w:hAnsi="Century Gothic"/>
        </w:rPr>
      </w:pPr>
    </w:p>
    <w:p w:rsidR="001C7332" w:rsidRDefault="001C7332">
      <w:pPr>
        <w:rPr>
          <w:rFonts w:ascii="Century Gothic" w:hAnsi="Century Gothic"/>
        </w:rPr>
      </w:pPr>
    </w:p>
    <w:p w:rsidR="00680DAD" w:rsidRPr="001C306A" w:rsidRDefault="001C7332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715EEB0F" wp14:editId="616C8F37">
            <wp:simplePos x="0" y="0"/>
            <wp:positionH relativeFrom="column">
              <wp:posOffset>482367</wp:posOffset>
            </wp:positionH>
            <wp:positionV relativeFrom="paragraph">
              <wp:posOffset>131445</wp:posOffset>
            </wp:positionV>
            <wp:extent cx="1351915" cy="677429"/>
            <wp:effectExtent l="0" t="0" r="635" b="889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677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DAD" w:rsidRPr="001C306A">
        <w:rPr>
          <w:rFonts w:ascii="Century Gothic" w:hAnsi="Century Gothic"/>
        </w:rPr>
        <w:t>4.</w:t>
      </w:r>
    </w:p>
    <w:p w:rsidR="001C7332" w:rsidRDefault="00680DAD" w:rsidP="001C7332">
      <w:pPr>
        <w:ind w:left="2832" w:firstLine="708"/>
        <w:rPr>
          <w:rFonts w:ascii="Century Gothic" w:hAnsi="Century Gothic"/>
        </w:rPr>
      </w:pPr>
      <w:r w:rsidRPr="001C306A">
        <w:rPr>
          <w:rFonts w:ascii="Century Gothic" w:hAnsi="Century Gothic"/>
        </w:rPr>
        <w:t xml:space="preserve">Der </w:t>
      </w:r>
      <w:r w:rsidR="001C7332">
        <w:rPr>
          <w:rFonts w:ascii="Century Gothic" w:hAnsi="Century Gothic"/>
          <w:noProof/>
          <w:lang w:eastAsia="de-DE"/>
        </w:rPr>
        <w:drawing>
          <wp:inline distT="0" distB="0" distL="0" distR="0" wp14:anchorId="32CDA7BE" wp14:editId="16A8DF85">
            <wp:extent cx="899160" cy="189394"/>
            <wp:effectExtent l="0" t="0" r="0" b="127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261" cy="196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06A">
        <w:rPr>
          <w:rFonts w:ascii="Century Gothic" w:hAnsi="Century Gothic"/>
        </w:rPr>
        <w:t xml:space="preserve"> sendet alle SSZK gesammelt an die</w:t>
      </w:r>
    </w:p>
    <w:p w:rsidR="001C7332" w:rsidRDefault="00680DAD" w:rsidP="001C7332">
      <w:pPr>
        <w:ind w:left="2832" w:firstLine="708"/>
        <w:rPr>
          <w:rFonts w:ascii="Century Gothic" w:hAnsi="Century Gothic"/>
        </w:rPr>
      </w:pPr>
      <w:r w:rsidRPr="001C306A">
        <w:rPr>
          <w:rFonts w:ascii="Century Gothic" w:hAnsi="Century Gothic"/>
        </w:rPr>
        <w:t>Schulen.</w:t>
      </w:r>
      <w:r w:rsidR="001C7332">
        <w:rPr>
          <w:rFonts w:ascii="Century Gothic" w:hAnsi="Century Gothic"/>
        </w:rPr>
        <w:t xml:space="preserve"> </w:t>
      </w:r>
      <w:r w:rsidRPr="001C306A">
        <w:rPr>
          <w:rFonts w:ascii="Century Gothic" w:hAnsi="Century Gothic"/>
        </w:rPr>
        <w:t>Dort findet zum Schuljahresbeginn die Ausgabe</w:t>
      </w:r>
    </w:p>
    <w:p w:rsidR="00680DAD" w:rsidRPr="001C306A" w:rsidRDefault="001C7332" w:rsidP="001C7332">
      <w:pPr>
        <w:ind w:left="2832" w:firstLine="708"/>
        <w:rPr>
          <w:rFonts w:ascii="Century Gothic" w:hAnsi="Century Gothic"/>
        </w:rPr>
      </w:pPr>
      <w:r>
        <w:rPr>
          <w:rFonts w:ascii="Century Gothic" w:hAnsi="Century Gothic"/>
        </w:rPr>
        <w:t xml:space="preserve">der </w:t>
      </w:r>
      <w:r w:rsidR="00680DAD" w:rsidRPr="001C306A">
        <w:rPr>
          <w:rFonts w:ascii="Century Gothic" w:hAnsi="Century Gothic"/>
        </w:rPr>
        <w:t>Karten statt.</w:t>
      </w:r>
    </w:p>
    <w:p w:rsidR="00680DAD" w:rsidRPr="00960E7D" w:rsidRDefault="00680DAD">
      <w:pPr>
        <w:rPr>
          <w:rFonts w:ascii="Century Gothic" w:hAnsi="Century Gothic"/>
          <w:sz w:val="32"/>
        </w:rPr>
      </w:pPr>
      <w:bookmarkStart w:id="0" w:name="_GoBack"/>
      <w:bookmarkEnd w:id="0"/>
    </w:p>
    <w:p w:rsidR="00680DAD" w:rsidRPr="00960E7D" w:rsidRDefault="00680DAD">
      <w:pPr>
        <w:rPr>
          <w:rFonts w:ascii="Century Gothic" w:hAnsi="Century Gothic"/>
          <w:b/>
          <w:sz w:val="28"/>
        </w:rPr>
      </w:pPr>
      <w:r w:rsidRPr="00960E7D">
        <w:rPr>
          <w:rFonts w:ascii="Century Gothic" w:hAnsi="Century Gothic"/>
          <w:b/>
          <w:sz w:val="28"/>
        </w:rPr>
        <w:t>Das sollten Sie noch wissen</w:t>
      </w:r>
    </w:p>
    <w:p w:rsidR="001C7332" w:rsidRPr="001C7332" w:rsidRDefault="001C7332">
      <w:pPr>
        <w:rPr>
          <w:rFonts w:ascii="Century Gothic" w:hAnsi="Century Gothic"/>
          <w:b/>
          <w:sz w:val="14"/>
        </w:rPr>
      </w:pPr>
    </w:p>
    <w:p w:rsidR="00680DAD" w:rsidRPr="001C306A" w:rsidRDefault="00680DAD" w:rsidP="001C7332">
      <w:pPr>
        <w:pStyle w:val="Listenabsatz"/>
        <w:numPr>
          <w:ilvl w:val="0"/>
          <w:numId w:val="2"/>
        </w:numPr>
        <w:spacing w:line="276" w:lineRule="auto"/>
        <w:rPr>
          <w:rFonts w:ascii="Century Gothic" w:hAnsi="Century Gothic"/>
        </w:rPr>
      </w:pPr>
      <w:r w:rsidRPr="001C306A">
        <w:rPr>
          <w:rFonts w:ascii="Century Gothic" w:hAnsi="Century Gothic"/>
        </w:rPr>
        <w:t>Die SSZK berechtigt Ihr Kind zu beliebig vielen Fahrten innerhalb des Geltungsbereichs - auch an Samstagen, Sonn- und Feiertagen, allerdings nicht in den Schulferien.</w:t>
      </w:r>
    </w:p>
    <w:p w:rsidR="00680DAD" w:rsidRPr="001C306A" w:rsidRDefault="00680DAD" w:rsidP="001C7332">
      <w:pPr>
        <w:pStyle w:val="Listenabsatz"/>
        <w:numPr>
          <w:ilvl w:val="0"/>
          <w:numId w:val="2"/>
        </w:numPr>
        <w:spacing w:line="276" w:lineRule="auto"/>
        <w:rPr>
          <w:rFonts w:ascii="Century Gothic" w:hAnsi="Century Gothic"/>
        </w:rPr>
      </w:pPr>
      <w:r w:rsidRPr="001C306A">
        <w:rPr>
          <w:rFonts w:ascii="Century Gothic" w:hAnsi="Century Gothic"/>
        </w:rPr>
        <w:t>Die Fahrkarte ist nicht übertragbar.</w:t>
      </w:r>
    </w:p>
    <w:p w:rsidR="00680DAD" w:rsidRPr="001C306A" w:rsidRDefault="00680DAD" w:rsidP="001C7332">
      <w:pPr>
        <w:pStyle w:val="Listenabsatz"/>
        <w:numPr>
          <w:ilvl w:val="0"/>
          <w:numId w:val="2"/>
        </w:numPr>
        <w:spacing w:line="276" w:lineRule="auto"/>
        <w:rPr>
          <w:rFonts w:ascii="Century Gothic" w:hAnsi="Century Gothic"/>
        </w:rPr>
      </w:pPr>
      <w:r w:rsidRPr="001C306A">
        <w:rPr>
          <w:rFonts w:ascii="Century Gothic" w:hAnsi="Century Gothic"/>
        </w:rPr>
        <w:t>Die Daten unterliegen den datenschutzrechtlichen Bestimmungen.</w:t>
      </w:r>
    </w:p>
    <w:p w:rsidR="00680DAD" w:rsidRPr="001C306A" w:rsidRDefault="00680DAD" w:rsidP="001C7332">
      <w:pPr>
        <w:pStyle w:val="Listenabsatz"/>
        <w:numPr>
          <w:ilvl w:val="0"/>
          <w:numId w:val="2"/>
        </w:numPr>
        <w:spacing w:line="276" w:lineRule="auto"/>
        <w:rPr>
          <w:rFonts w:ascii="Century Gothic" w:hAnsi="Century Gothic"/>
        </w:rPr>
      </w:pPr>
      <w:r w:rsidRPr="001C306A">
        <w:rPr>
          <w:rFonts w:ascii="Century Gothic" w:hAnsi="Century Gothic"/>
        </w:rPr>
        <w:t>Sollten die SSZK noch nicht zu Schuljahresbeginn der Schule vorliegen, kann Ihr Kind innerhalb d</w:t>
      </w:r>
      <w:r w:rsidR="00457D93" w:rsidRPr="001C306A">
        <w:rPr>
          <w:rFonts w:ascii="Century Gothic" w:hAnsi="Century Gothic"/>
        </w:rPr>
        <w:t>e</w:t>
      </w:r>
      <w:r w:rsidRPr="001C306A">
        <w:rPr>
          <w:rFonts w:ascii="Century Gothic" w:hAnsi="Century Gothic"/>
        </w:rPr>
        <w:t>r ersten zwei Wochen</w:t>
      </w:r>
      <w:r w:rsidR="001C7332">
        <w:rPr>
          <w:rFonts w:ascii="Century Gothic" w:hAnsi="Century Gothic"/>
        </w:rPr>
        <w:t xml:space="preserve"> ohne SSZK oder Fahrschein den B</w:t>
      </w:r>
      <w:r w:rsidRPr="001C306A">
        <w:rPr>
          <w:rFonts w:ascii="Century Gothic" w:hAnsi="Century Gothic"/>
        </w:rPr>
        <w:t>usverkehr nutzen.</w:t>
      </w:r>
    </w:p>
    <w:p w:rsidR="00680DAD" w:rsidRPr="001C306A" w:rsidRDefault="00680DAD" w:rsidP="00680DAD">
      <w:pPr>
        <w:rPr>
          <w:rFonts w:ascii="Century Gothic" w:hAnsi="Century Gothic"/>
        </w:rPr>
      </w:pPr>
    </w:p>
    <w:p w:rsidR="00680DAD" w:rsidRPr="00960E7D" w:rsidRDefault="00680DAD" w:rsidP="00680DAD">
      <w:pPr>
        <w:rPr>
          <w:rFonts w:ascii="Century Gothic" w:hAnsi="Century Gothic"/>
          <w:b/>
          <w:sz w:val="28"/>
        </w:rPr>
      </w:pPr>
      <w:r w:rsidRPr="00960E7D">
        <w:rPr>
          <w:rFonts w:ascii="Century Gothic" w:hAnsi="Century Gothic"/>
          <w:b/>
          <w:sz w:val="28"/>
        </w:rPr>
        <w:t>Ersatzkarten</w:t>
      </w:r>
    </w:p>
    <w:p w:rsidR="001C7332" w:rsidRPr="001C7332" w:rsidRDefault="001C7332" w:rsidP="00680DAD">
      <w:pPr>
        <w:rPr>
          <w:rFonts w:ascii="Century Gothic" w:hAnsi="Century Gothic"/>
          <w:b/>
          <w:sz w:val="14"/>
        </w:rPr>
      </w:pPr>
    </w:p>
    <w:p w:rsidR="00680DAD" w:rsidRPr="001C306A" w:rsidRDefault="00680DAD" w:rsidP="001C7332">
      <w:pPr>
        <w:spacing w:line="276" w:lineRule="auto"/>
        <w:rPr>
          <w:rFonts w:ascii="Century Gothic" w:hAnsi="Century Gothic"/>
        </w:rPr>
      </w:pPr>
      <w:r w:rsidRPr="001C306A">
        <w:rPr>
          <w:rFonts w:ascii="Century Gothic" w:hAnsi="Century Gothic"/>
        </w:rPr>
        <w:t>Der Verlust der SSZK muss von Ihrem Kind in der Schule gemeldet werden. Dort erhä</w:t>
      </w:r>
      <w:r w:rsidR="00457D93" w:rsidRPr="001C306A">
        <w:rPr>
          <w:rFonts w:ascii="Century Gothic" w:hAnsi="Century Gothic"/>
        </w:rPr>
        <w:t>lt Ihr Kind eine entsprechende B</w:t>
      </w:r>
      <w:r w:rsidRPr="001C306A">
        <w:rPr>
          <w:rFonts w:ascii="Century Gothic" w:hAnsi="Century Gothic"/>
        </w:rPr>
        <w:t>esc</w:t>
      </w:r>
      <w:r w:rsidR="00457D93" w:rsidRPr="001C306A">
        <w:rPr>
          <w:rFonts w:ascii="Century Gothic" w:hAnsi="Century Gothic"/>
        </w:rPr>
        <w:t>h</w:t>
      </w:r>
      <w:r w:rsidRPr="001C306A">
        <w:rPr>
          <w:rFonts w:ascii="Century Gothic" w:hAnsi="Century Gothic"/>
        </w:rPr>
        <w:t xml:space="preserve">einigung, welche für eine Übergangszeit von 2 Wochen als Fahrschein gilt und die Schule informiert </w:t>
      </w:r>
      <w:r w:rsidR="00B510CE" w:rsidRPr="001C306A">
        <w:rPr>
          <w:rFonts w:ascii="Century Gothic" w:hAnsi="Century Gothic"/>
        </w:rPr>
        <w:t>uns über den Verlust. Mit dieser Bescheinigung meldet sich Ihr Kind innerhalb der 2 Wochen bei unserem Servicebüro in Goslar. D</w:t>
      </w:r>
      <w:r w:rsidR="001C7332">
        <w:rPr>
          <w:rFonts w:ascii="Century Gothic" w:hAnsi="Century Gothic"/>
        </w:rPr>
        <w:t>ort kann das Entgelt von 30,-€</w:t>
      </w:r>
      <w:r w:rsidR="00B510CE" w:rsidRPr="001C306A">
        <w:rPr>
          <w:rFonts w:ascii="Century Gothic" w:hAnsi="Century Gothic"/>
        </w:rPr>
        <w:t xml:space="preserve"> für die Ausstellung einer Ersatzkarte entrichtet werden. Unsere Mitarbeiter nehmen die Daten auf, die Karte wird schnellstmöglich ausgestellt und direkt zu Ihnen nach Hause geschickt.</w:t>
      </w:r>
    </w:p>
    <w:sectPr w:rsidR="00680DAD" w:rsidRPr="001C306A" w:rsidSect="001C306A">
      <w:pgSz w:w="11906" w:h="16838"/>
      <w:pgMar w:top="567" w:right="45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D0504"/>
    <w:multiLevelType w:val="hybridMultilevel"/>
    <w:tmpl w:val="3BCA0B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10AEB"/>
    <w:multiLevelType w:val="hybridMultilevel"/>
    <w:tmpl w:val="274014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321"/>
    <w:rsid w:val="00092321"/>
    <w:rsid w:val="001C306A"/>
    <w:rsid w:val="001C7332"/>
    <w:rsid w:val="003E1B81"/>
    <w:rsid w:val="00452A5E"/>
    <w:rsid w:val="00457D93"/>
    <w:rsid w:val="00680DAD"/>
    <w:rsid w:val="00960E7D"/>
    <w:rsid w:val="009C5195"/>
    <w:rsid w:val="00AB7893"/>
    <w:rsid w:val="00B20A39"/>
    <w:rsid w:val="00B510CE"/>
    <w:rsid w:val="00E4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99E79"/>
  <w15:chartTrackingRefBased/>
  <w15:docId w15:val="{491E6AFB-649C-4C55-B79F-FFBF12C0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452A5E"/>
    <w:rPr>
      <w:b/>
      <w:bCs/>
    </w:rPr>
  </w:style>
  <w:style w:type="character" w:styleId="Hervorhebung">
    <w:name w:val="Emphasis"/>
    <w:basedOn w:val="Absatz-Standardschriftart"/>
    <w:uiPriority w:val="20"/>
    <w:qFormat/>
    <w:rsid w:val="00452A5E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452A5E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2A5E"/>
    <w:pPr>
      <w:jc w:val="both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2A5E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452A5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table" w:styleId="Tabellenraster">
    <w:name w:val="Table Grid"/>
    <w:basedOn w:val="NormaleTabelle"/>
    <w:uiPriority w:val="59"/>
    <w:rsid w:val="00452A5E"/>
    <w:pPr>
      <w:jc w:val="both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80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://www.harzbus-goslar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Remus, Stephanie</dc:creator>
  <cp:keywords/>
  <dc:description/>
  <cp:lastModifiedBy>Remus, Stephanie</cp:lastModifiedBy>
  <cp:revision>7</cp:revision>
  <cp:lastPrinted>2020-03-10T11:38:00Z</cp:lastPrinted>
  <dcterms:created xsi:type="dcterms:W3CDTF">2020-03-04T06:38:00Z</dcterms:created>
  <dcterms:modified xsi:type="dcterms:W3CDTF">2020-03-10T11:46:00Z</dcterms:modified>
</cp:coreProperties>
</file>